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F623F6" w:rsidRDefault="00F623F6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623F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F623F6" w:rsidRDefault="00F623F6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623F6">
        <w:rPr>
          <w:rFonts w:ascii="Times New Roman" w:hAnsi="Times New Roman" w:cs="Times New Roman"/>
          <w:b/>
          <w:sz w:val="28"/>
          <w:szCs w:val="32"/>
        </w:rPr>
        <w:t>РЕИНЖИНИРИНГ И УПРАВЛЕНИЕ БИЗНЕС-ПРОЦЕССАМИ</w:t>
      </w:r>
    </w:p>
    <w:p w:rsidR="001076D6" w:rsidRDefault="00873AD8" w:rsidP="00572E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873AD8" w:rsidRPr="00D64148" w:rsidRDefault="00F623F6" w:rsidP="00572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76D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D64148">
        <w:rPr>
          <w:rFonts w:ascii="Times New Roman" w:hAnsi="Times New Roman" w:cs="Times New Roman"/>
          <w:b/>
          <w:sz w:val="28"/>
          <w:szCs w:val="28"/>
        </w:rPr>
        <w:t>с</w:t>
      </w:r>
      <w:r w:rsidR="00D64148" w:rsidRPr="00D64148">
        <w:rPr>
          <w:rFonts w:ascii="Times New Roman" w:hAnsi="Times New Roman" w:cs="Times New Roman"/>
          <w:sz w:val="28"/>
          <w:szCs w:val="28"/>
        </w:rPr>
        <w:t>пособн</w:t>
      </w:r>
      <w:r w:rsidR="001076D6">
        <w:rPr>
          <w:rFonts w:ascii="Times New Roman" w:hAnsi="Times New Roman" w:cs="Times New Roman"/>
          <w:sz w:val="28"/>
          <w:szCs w:val="28"/>
        </w:rPr>
        <w:t>ости</w:t>
      </w:r>
      <w:r w:rsidR="00D64148" w:rsidRPr="00D64148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1076D6">
        <w:rPr>
          <w:rFonts w:ascii="Times New Roman" w:hAnsi="Times New Roman" w:cs="Times New Roman"/>
          <w:sz w:val="28"/>
          <w:szCs w:val="28"/>
        </w:rPr>
        <w:t>ения</w:t>
      </w:r>
      <w:r w:rsidR="00D64148" w:rsidRPr="00D6414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076D6">
        <w:rPr>
          <w:rFonts w:ascii="Times New Roman" w:hAnsi="Times New Roman" w:cs="Times New Roman"/>
          <w:sz w:val="28"/>
          <w:szCs w:val="28"/>
        </w:rPr>
        <w:t>ов</w:t>
      </w:r>
      <w:r w:rsidR="00D64148" w:rsidRPr="00D64148">
        <w:rPr>
          <w:rFonts w:ascii="Times New Roman" w:hAnsi="Times New Roman" w:cs="Times New Roman"/>
          <w:sz w:val="28"/>
          <w:szCs w:val="28"/>
        </w:rPr>
        <w:t xml:space="preserve"> анализа прикладной области на концептуальном, логическом, математическом и алгоритмическом уровнях</w:t>
      </w:r>
      <w:r w:rsidR="001076D6">
        <w:rPr>
          <w:rFonts w:ascii="Times New Roman" w:hAnsi="Times New Roman" w:cs="Times New Roman"/>
          <w:sz w:val="28"/>
          <w:szCs w:val="28"/>
        </w:rPr>
        <w:t>.</w:t>
      </w:r>
    </w:p>
    <w:p w:rsidR="001076D6" w:rsidRDefault="00873AD8" w:rsidP="00572EFB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5D0DF4">
        <w:rPr>
          <w:b/>
          <w:sz w:val="28"/>
          <w:szCs w:val="28"/>
        </w:rPr>
        <w:t>Место в структуре ООП:</w:t>
      </w:r>
      <w:r w:rsidRPr="005D0DF4">
        <w:rPr>
          <w:sz w:val="28"/>
          <w:szCs w:val="28"/>
        </w:rPr>
        <w:t xml:space="preserve"> </w:t>
      </w:r>
    </w:p>
    <w:p w:rsidR="00EE4728" w:rsidRDefault="00EE4728" w:rsidP="00572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4728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4728">
        <w:rPr>
          <w:rFonts w:ascii="Times New Roman" w:hAnsi="Times New Roman" w:cs="Times New Roman"/>
          <w:sz w:val="28"/>
          <w:szCs w:val="28"/>
        </w:rPr>
        <w:t>еинжиниринг и управление бизнес-процессами»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873AD8" w:rsidRDefault="00873AD8" w:rsidP="00572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48" w:rsidRPr="00D64148" w:rsidRDefault="00D64148" w:rsidP="00572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8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Формирование операционных стратегий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Современные технологии и подходы к управлению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Описание и анализ 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148">
        <w:rPr>
          <w:rFonts w:ascii="Times New Roman" w:hAnsi="Times New Roman" w:cs="Times New Roman"/>
          <w:sz w:val="28"/>
          <w:szCs w:val="28"/>
        </w:rPr>
        <w:t>Моделирование и проектирование бизнес-процессов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AD8" w:rsidRDefault="00873AD8" w:rsidP="0010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1076D6"/>
    <w:rsid w:val="003E707F"/>
    <w:rsid w:val="00494726"/>
    <w:rsid w:val="00572EFB"/>
    <w:rsid w:val="005C37E1"/>
    <w:rsid w:val="00873AD8"/>
    <w:rsid w:val="00A9528E"/>
    <w:rsid w:val="00AA2B56"/>
    <w:rsid w:val="00D35CCE"/>
    <w:rsid w:val="00D64148"/>
    <w:rsid w:val="00EE4728"/>
    <w:rsid w:val="00F623F6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F144-B650-49EF-B30A-907A358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1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5775E-4176-4515-8E1B-0899254B5740}"/>
</file>

<file path=customXml/itemProps2.xml><?xml version="1.0" encoding="utf-8"?>
<ds:datastoreItem xmlns:ds="http://schemas.openxmlformats.org/officeDocument/2006/customXml" ds:itemID="{6CA44DA2-A8A5-48CC-BAEA-FA94B2AADD78}"/>
</file>

<file path=customXml/itemProps3.xml><?xml version="1.0" encoding="utf-8"?>
<ds:datastoreItem xmlns:ds="http://schemas.openxmlformats.org/officeDocument/2006/customXml" ds:itemID="{365FC8DC-B159-496E-B585-C4A649D69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8</cp:revision>
  <dcterms:created xsi:type="dcterms:W3CDTF">2017-02-07T12:08:00Z</dcterms:created>
  <dcterms:modified xsi:type="dcterms:W3CDTF">2020-11-13T08:00:00Z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